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A9" w:rsidRDefault="00CB0FA9" w:rsidP="00CB0FA9">
      <w:pPr>
        <w:pStyle w:val="Default"/>
      </w:pPr>
      <w:bookmarkStart w:id="0" w:name="_GoBack"/>
      <w:bookmarkEnd w:id="0"/>
    </w:p>
    <w:p w:rsidR="00CB0FA9" w:rsidRPr="00977CF1" w:rsidRDefault="00CB0FA9" w:rsidP="00CB0FA9">
      <w:pPr>
        <w:rPr>
          <w:rFonts w:ascii="Arial" w:hAnsi="Arial" w:cs="Arial"/>
          <w:sz w:val="24"/>
          <w:szCs w:val="24"/>
          <w:lang w:eastAsia="hr-HR"/>
        </w:rPr>
      </w:pPr>
      <w:r w:rsidRPr="00977CF1">
        <w:rPr>
          <w:rFonts w:ascii="Arial" w:hAnsi="Arial" w:cs="Arial"/>
          <w:sz w:val="24"/>
          <w:szCs w:val="24"/>
          <w:lang w:eastAsia="hr-HR"/>
        </w:rPr>
        <w:t xml:space="preserve">               </w:t>
      </w:r>
      <w:r w:rsidRPr="00977CF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OPĆINSKI SUD GOSPIĆU</w:t>
      </w:r>
    </w:p>
    <w:p w:rsidR="00CB0FA9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Ured predsjednika suda </w:t>
      </w:r>
    </w:p>
    <w:p w:rsidR="000A4BC3" w:rsidRPr="00977CF1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>7 Su-</w:t>
      </w:r>
      <w:r w:rsidR="0067167B">
        <w:rPr>
          <w:rFonts w:ascii="Arial" w:eastAsia="Times New Roman" w:hAnsi="Arial" w:cs="Arial"/>
          <w:sz w:val="24"/>
          <w:szCs w:val="24"/>
          <w:lang w:eastAsia="hr-HR"/>
        </w:rPr>
        <w:t>366/2023-4</w:t>
      </w:r>
    </w:p>
    <w:p w:rsidR="00CB0FA9" w:rsidRPr="007800C3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U Gospiću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B9185C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2552B0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B918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67167B">
        <w:rPr>
          <w:rFonts w:ascii="Arial" w:eastAsia="Times New Roman" w:hAnsi="Arial" w:cs="Arial"/>
          <w:sz w:val="24"/>
          <w:szCs w:val="24"/>
          <w:lang w:eastAsia="hr-HR"/>
        </w:rPr>
        <w:t>rujna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67167B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977C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CB0FA9" w:rsidRDefault="00CB0FA9" w:rsidP="00CB0FA9">
      <w:pPr>
        <w:pStyle w:val="Bezproreda"/>
        <w:rPr>
          <w:rFonts w:ascii="Arial" w:hAnsi="Arial" w:cs="Arial"/>
          <w:sz w:val="24"/>
          <w:szCs w:val="24"/>
        </w:rPr>
      </w:pPr>
    </w:p>
    <w:p w:rsidR="00CB0FA9" w:rsidRDefault="00CB0FA9" w:rsidP="00CB0FA9">
      <w:pPr>
        <w:pStyle w:val="Default"/>
      </w:pPr>
    </w:p>
    <w:p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OBAVIJEST UZ JAVNI NATJEČAJ</w:t>
      </w:r>
    </w:p>
    <w:p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za prijem u državnu služb</w:t>
      </w:r>
      <w:r w:rsidR="000A4BC3">
        <w:rPr>
          <w:rFonts w:ascii="Arial" w:hAnsi="Arial" w:cs="Arial"/>
          <w:sz w:val="24"/>
          <w:szCs w:val="24"/>
        </w:rPr>
        <w:t>u na neodređeno vrijeme za radna mjesta</w:t>
      </w:r>
    </w:p>
    <w:p w:rsidR="00CB0FA9" w:rsidRPr="007800C3" w:rsidRDefault="0067167B" w:rsidP="007800C3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sudski savjetnik</w:t>
      </w:r>
      <w:r w:rsidR="000A4BC3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 xml:space="preserve"> (jedan)</w:t>
      </w:r>
      <w:r w:rsidR="00CB0FA9" w:rsidRPr="00CB0FA9">
        <w:rPr>
          <w:rFonts w:ascii="Arial" w:hAnsi="Arial" w:cs="Arial"/>
          <w:sz w:val="24"/>
          <w:szCs w:val="24"/>
        </w:rPr>
        <w:t xml:space="preserve"> izvršitelj/ica</w:t>
      </w:r>
      <w:r w:rsidR="00BF3A6E">
        <w:rPr>
          <w:rFonts w:ascii="Arial" w:hAnsi="Arial" w:cs="Arial"/>
          <w:sz w:val="24"/>
          <w:szCs w:val="24"/>
        </w:rPr>
        <w:t>,</w:t>
      </w:r>
    </w:p>
    <w:p w:rsidR="000A4BC3" w:rsidRPr="00CB0FA9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A4BC3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poslova</w:t>
      </w:r>
      <w:r w:rsidRPr="00CB0FA9">
        <w:rPr>
          <w:rFonts w:ascii="Arial" w:hAnsi="Arial" w:cs="Arial"/>
          <w:sz w:val="24"/>
          <w:szCs w:val="24"/>
        </w:rPr>
        <w:t>:</w:t>
      </w:r>
    </w:p>
    <w:p w:rsidR="000E21F6" w:rsidRDefault="000E21F6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7167B" w:rsidRDefault="000A4BC3" w:rsidP="0067167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A4BC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167B">
        <w:rPr>
          <w:rFonts w:ascii="Arial" w:hAnsi="Arial" w:cs="Arial"/>
          <w:sz w:val="24"/>
          <w:szCs w:val="24"/>
        </w:rPr>
        <w:t xml:space="preserve">pomaže sucu u radu, samostalno provode određene sudske postupke, ocjenjuju dokaze i utvrđuju činjenice, izrađuju  nacrte sudskih odluka, te samostalno ili pod nadzorom, odnosno po uputama suca obavljaju druge stručne poslove određene Zakonom ili Sudskim poslovnikom. </w:t>
      </w:r>
    </w:p>
    <w:p w:rsidR="00BF3A6E" w:rsidRDefault="00BF3A6E" w:rsidP="000E21F6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0E21F6" w:rsidRPr="00CB0FA9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Podaci o plaći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:rsidR="000E21F6" w:rsidRPr="00CB0FA9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Podaci vezani uz plaću propisani su Uredbom o nazivima radnim mjesta I koeficijentima složenosti poslova u državnoj službi "Narodne novine" broj 37/01, 38/01, 71/01, 89/01, 112/01, 7/02, 17/03, 197/03, 21/04, 25/04, 66/05, 131/05, 11/07, 47/07, 109/07, 58/08, 32/09, 140/09, 21/10., 38/10, 77/10, 113/10, 22/11, 142/11, 31/12, 49/12., 60/12, 78/12, 82/12, 100/12, 124/12, 140/12, 16/13, 25/13, 52/13, 96/13, 126/13, 2/14, 94/14, 140/14, 151/</w:t>
      </w:r>
      <w:r>
        <w:rPr>
          <w:rFonts w:ascii="Arial" w:hAnsi="Arial" w:cs="Arial"/>
          <w:sz w:val="24"/>
          <w:szCs w:val="24"/>
        </w:rPr>
        <w:t>14, 76/15, 100/15, 71/18, 73/19, 63/21, 13/22</w:t>
      </w:r>
      <w:r w:rsidR="007800C3">
        <w:rPr>
          <w:rFonts w:ascii="Arial" w:hAnsi="Arial" w:cs="Arial"/>
          <w:sz w:val="24"/>
          <w:szCs w:val="24"/>
        </w:rPr>
        <w:t>, 139/22, 26/23, 87/23</w:t>
      </w:r>
      <w:r w:rsidRPr="00CB0FA9">
        <w:rPr>
          <w:rFonts w:ascii="Arial" w:hAnsi="Arial" w:cs="Arial"/>
          <w:sz w:val="24"/>
          <w:szCs w:val="24"/>
        </w:rPr>
        <w:t xml:space="preserve">), koja je objavljena na www.nn.hr. </w:t>
      </w:r>
    </w:p>
    <w:p w:rsidR="000E21F6" w:rsidRDefault="000E21F6" w:rsidP="00CB0FA9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Testiranje kandidata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:rsidR="000E21F6" w:rsidRPr="00CB0FA9" w:rsidRDefault="000E21F6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800C3" w:rsidRDefault="0067167B" w:rsidP="0067167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167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provjera znanja bitnih za obavljanje poslova radnog mjesta za koje se prima </w:t>
      </w:r>
    </w:p>
    <w:p w:rsidR="00CB0FA9" w:rsidRDefault="0067167B" w:rsidP="006716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pisani test</w:t>
      </w:r>
    </w:p>
    <w:p w:rsidR="0067167B" w:rsidRDefault="0067167B" w:rsidP="0067167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razgovor s komisijom</w:t>
      </w:r>
    </w:p>
    <w:p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Pravni izvori za pripremanje kandidata/kina za testiranje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:rsidR="007800C3" w:rsidRDefault="007800C3" w:rsidP="007800C3">
      <w:pPr>
        <w:pStyle w:val="Default"/>
      </w:pPr>
    </w:p>
    <w:p w:rsidR="007800C3" w:rsidRPr="007800C3" w:rsidRDefault="007800C3" w:rsidP="007800C3">
      <w:pPr>
        <w:pStyle w:val="Default"/>
      </w:pPr>
      <w:r>
        <w:t xml:space="preserve"> </w:t>
      </w:r>
      <w:r w:rsidRPr="007800C3">
        <w:t xml:space="preserve">- Zakon o parničnom postupku ("Narodne novine" broj: 53/91, 91/92, 112/99, 88/01, 117/03, 88/05, 02/07, 84/08, 123/08, 57/11, 148/11- pročišćeni tekst, 25/13, 89/14 i 70/19, 80/22 i 114/22) - www.nn.hr </w:t>
      </w:r>
    </w:p>
    <w:p w:rsidR="007800C3" w:rsidRPr="007800C3" w:rsidRDefault="007800C3" w:rsidP="007800C3">
      <w:pPr>
        <w:pStyle w:val="Default"/>
      </w:pPr>
      <w:r w:rsidRPr="007800C3">
        <w:t xml:space="preserve">- Ovršni zakon ("Narodne novine" broj: 112/12, 25/13 - Zakon o izmjenama i dopunama Zakona o parničnom postupku, 93/14 i 55/16 - Odluka Ustavnog suda br. U-I-2881/14 od 1. lipnja 2016., 73/17, 131/20 i 114/22) - www.nn.hr </w:t>
      </w:r>
    </w:p>
    <w:p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61713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0FA9">
        <w:rPr>
          <w:rFonts w:ascii="Arial" w:hAnsi="Arial" w:cs="Arial"/>
          <w:sz w:val="24"/>
          <w:szCs w:val="24"/>
        </w:rPr>
        <w:t>OPĆINSKI SUD U GOSPIĆU</w:t>
      </w:r>
    </w:p>
    <w:sectPr w:rsidR="00361713" w:rsidRPr="00CB0FA9" w:rsidSect="00CB0FA9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33" w:rsidRDefault="00986333" w:rsidP="00CB0FA9">
      <w:pPr>
        <w:spacing w:after="0" w:line="240" w:lineRule="auto"/>
      </w:pPr>
      <w:r>
        <w:separator/>
      </w:r>
    </w:p>
  </w:endnote>
  <w:endnote w:type="continuationSeparator" w:id="0">
    <w:p w:rsidR="00986333" w:rsidRDefault="00986333" w:rsidP="00C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33" w:rsidRDefault="00986333" w:rsidP="00CB0FA9">
      <w:pPr>
        <w:spacing w:after="0" w:line="240" w:lineRule="auto"/>
      </w:pPr>
      <w:r>
        <w:separator/>
      </w:r>
    </w:p>
  </w:footnote>
  <w:footnote w:type="continuationSeparator" w:id="0">
    <w:p w:rsidR="00986333" w:rsidRDefault="00986333" w:rsidP="00C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98287"/>
      <w:docPartObj>
        <w:docPartGallery w:val="Page Numbers (Top of Page)"/>
        <w:docPartUnique/>
      </w:docPartObj>
    </w:sdtPr>
    <w:sdtEndPr/>
    <w:sdtContent>
      <w:p w:rsidR="00CB0FA9" w:rsidRDefault="00CB0FA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5C">
          <w:rPr>
            <w:noProof/>
          </w:rPr>
          <w:t>3</w:t>
        </w:r>
        <w:r>
          <w:fldChar w:fldCharType="end"/>
        </w:r>
      </w:p>
    </w:sdtContent>
  </w:sdt>
  <w:p w:rsidR="00CB0FA9" w:rsidRDefault="00CB0F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DAC"/>
    <w:multiLevelType w:val="hybridMultilevel"/>
    <w:tmpl w:val="D94835EC"/>
    <w:lvl w:ilvl="0" w:tplc="55F4C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328"/>
    <w:multiLevelType w:val="hybridMultilevel"/>
    <w:tmpl w:val="A2EE335E"/>
    <w:lvl w:ilvl="0" w:tplc="28AC9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7FD"/>
    <w:multiLevelType w:val="hybridMultilevel"/>
    <w:tmpl w:val="64544A2A"/>
    <w:lvl w:ilvl="0" w:tplc="D3EE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80E"/>
    <w:multiLevelType w:val="hybridMultilevel"/>
    <w:tmpl w:val="636CB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6483"/>
    <w:multiLevelType w:val="hybridMultilevel"/>
    <w:tmpl w:val="4C3863A4"/>
    <w:lvl w:ilvl="0" w:tplc="CDAA9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12ED"/>
    <w:multiLevelType w:val="hybridMultilevel"/>
    <w:tmpl w:val="F16C73F4"/>
    <w:lvl w:ilvl="0" w:tplc="E9167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7AEC"/>
    <w:multiLevelType w:val="hybridMultilevel"/>
    <w:tmpl w:val="34EA56E6"/>
    <w:lvl w:ilvl="0" w:tplc="47FAD2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2B6F"/>
    <w:multiLevelType w:val="hybridMultilevel"/>
    <w:tmpl w:val="DE248622"/>
    <w:lvl w:ilvl="0" w:tplc="50564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078F0"/>
    <w:multiLevelType w:val="hybridMultilevel"/>
    <w:tmpl w:val="D8CA646C"/>
    <w:lvl w:ilvl="0" w:tplc="4664C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56"/>
    <w:rsid w:val="000A4BC3"/>
    <w:rsid w:val="000B1169"/>
    <w:rsid w:val="000E21F6"/>
    <w:rsid w:val="002552B0"/>
    <w:rsid w:val="00257E63"/>
    <w:rsid w:val="0026467A"/>
    <w:rsid w:val="00344A5D"/>
    <w:rsid w:val="00361713"/>
    <w:rsid w:val="004174AA"/>
    <w:rsid w:val="0062369B"/>
    <w:rsid w:val="0067167B"/>
    <w:rsid w:val="007800C3"/>
    <w:rsid w:val="00786B56"/>
    <w:rsid w:val="00986333"/>
    <w:rsid w:val="009B1413"/>
    <w:rsid w:val="00AA0C59"/>
    <w:rsid w:val="00B31BAC"/>
    <w:rsid w:val="00B9185C"/>
    <w:rsid w:val="00BF3A6E"/>
    <w:rsid w:val="00C93A19"/>
    <w:rsid w:val="00CB0FA9"/>
    <w:rsid w:val="00D43A23"/>
    <w:rsid w:val="00DC7DCD"/>
    <w:rsid w:val="00DF37C0"/>
    <w:rsid w:val="00E32212"/>
    <w:rsid w:val="00EE32E0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B6C45-12F8-4F83-B532-18573EB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0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CB0FA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F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B0FA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FA9"/>
  </w:style>
  <w:style w:type="paragraph" w:styleId="Podnoje">
    <w:name w:val="footer"/>
    <w:basedOn w:val="Normal"/>
    <w:link w:val="Podno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FA9"/>
  </w:style>
  <w:style w:type="character" w:customStyle="1" w:styleId="UnresolvedMention">
    <w:name w:val="Unresolved Mention"/>
    <w:basedOn w:val="Zadanifontodlomka"/>
    <w:uiPriority w:val="99"/>
    <w:semiHidden/>
    <w:unhideWhenUsed/>
    <w:rsid w:val="007800C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A0C59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AA0C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A0C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A0C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A0C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25. rujna 2023.</izvorni_sadrzaj>
    <derivirana_varijabla naziv="DomainObject.DatumDonosenjaOdluke_1">25. rujna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Dubravka</izvorni_sadrzaj>
    <derivirana_varijabla naziv="DomainObject.DonositeljOdluke.Ime_1">Dubravka</derivirana_varijabla>
  </DomainObject.DonositeljOdluke.Ime>
  <DomainObject.DonositeljOdluke.Prezime>
    <izvorni_sadrzaj>Rukavina</izvorni_sadrzaj>
    <derivirana_varijabla naziv="DomainObject.DonositeljOdluke.Prezime_1">Rukavina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366</izvorni_sadrzaj>
    <derivirana_varijabla naziv="DomainObject.Predmet.Broj_1">366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22. svibnja 2023.</izvorni_sadrzaj>
    <derivirana_varijabla naziv="DomainObject.Predmet.DatumOsnivanja_1">22. svibnja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Odobrenje za popunu radnog mjesta  za
 sudskog savjetnika</izvorni_sadrzaj>
    <derivirana_varijabla naziv="DomainObject.Predmet.Opis_1">Odobrenje za popunu radnog mjesta  za
 sudskog savjetnika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Su-366/2023</izvorni_sadrzaj>
    <derivirana_varijabla naziv="DomainObject.Predmet.OznakaBroj_1">Su-366/2023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Gospiću</izvorni_sadrzaj>
    <derivirana_varijabla naziv="DomainObject.Predmet.Referada.Sud.Naziv_1">Općinski sud u Gospiću</derivirana_varijabla>
  </DomainObject.Predmet.Referada.Sud.Naziv>
  <DomainObject.Predmet.Referada.Sudac>
    <izvorni_sadrzaj>Dubravka Rukavina</izvorni_sadrzaj>
    <derivirana_varijabla naziv="DomainObject.Predmet.Referada.Sudac_1">Dubravka Rukavina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Gospiću</izvorni_sadrzaj>
    <derivirana_varijabla naziv="DomainObject.Predmet.StrankaFormated_1">  Općinski sud u Gospiću</derivirana_varijabla>
  </DomainObject.Predmet.StrankaFormated>
  <DomainObject.Predmet.StrankaFormatedOIB>
    <izvorni_sadrzaj>  Općinski sud u Gospiću, OIB 29608777564</izvorni_sadrzaj>
    <derivirana_varijabla naziv="DomainObject.Predmet.StrankaFormatedOIB_1">  Općinski sud u Gospiću, OIB 29608777564</derivirana_varijabla>
  </DomainObject.Predmet.StrankaFormatedOIB>
  <DomainObject.Predmet.StrankaFormatedWithAdress>
    <izvorni_sadrzaj> Općinski sud u Gospiću, Trg Alojzija Stepinca 3, 53000 Gospić</izvorni_sadrzaj>
    <derivirana_varijabla naziv="DomainObject.Predmet.StrankaFormatedWithAdress_1"> Općinski sud u Gospiću, Trg Alojzija Stepinca 3, 53000 Gospić</derivirana_varijabla>
  </DomainObject.Predmet.StrankaFormatedWithAdress>
  <DomainObject.Predmet.StrankaFormatedWithAdressOIB>
    <izvorni_sadrzaj> Općinski sud u Gospiću, OIB 29608777564, Trg Alojzija Stepinca 3, 53000 Gospić</izvorni_sadrzaj>
    <derivirana_varijabla naziv="DomainObject.Predmet.StrankaFormatedWithAdressOIB_1"> Općinski sud u Gospiću, OIB 29608777564, Trg Alojzija Stepinca 3, 53000 Gospić</derivirana_varijabla>
  </DomainObject.Predmet.StrankaFormatedWithAdressOIB>
  <DomainObject.Predmet.StrankaWithAdress>
    <izvorni_sadrzaj>Općinski sud u Gospiću Trg Alojzija Stepinca 3,53000 Gospić</izvorni_sadrzaj>
    <derivirana_varijabla naziv="DomainObject.Predmet.StrankaWithAdress_1">Općinski sud u Gospiću Trg Alojzija Stepinca 3,53000 Gospić</derivirana_varijabla>
  </DomainObject.Predmet.StrankaWithAdress>
  <DomainObject.Predmet.StrankaWithAdressOIB>
    <izvorni_sadrzaj>Općinski sud u Gospiću, OIB 29608777564, Trg Alojzija Stepinca 3,53000 Gospić</izvorni_sadrzaj>
    <derivirana_varijabla naziv="DomainObject.Predmet.StrankaWithAdressOIB_1">Općinski sud u Gospiću, OIB 29608777564, Trg Alojzija Stepinca 3,53000 Gospić</derivirana_varijabla>
  </DomainObject.Predmet.StrankaWithAdressOIB>
  <DomainObject.Predmet.StrankaNazivFormated>
    <izvorni_sadrzaj>Općinski sud u Gospiću</izvorni_sadrzaj>
    <derivirana_varijabla naziv="DomainObject.Predmet.StrankaNazivFormated_1">Općinski sud u Gospiću</derivirana_varijabla>
  </DomainObject.Predmet.StrankaNazivFormated>
  <DomainObject.Predmet.StrankaNazivFormatedOIB>
    <izvorni_sadrzaj>Općinski sud u Gospiću, OIB 29608777564</izvorni_sadrzaj>
    <derivirana_varijabla naziv="DomainObject.Predmet.StrankaNazivFormatedOIB_1">Općinski sud u Gospiću, OIB 29608777564</derivirana_varijabla>
  </DomainObject.Predmet.StrankaNazivFormatedOIB>
  <DomainObject.Predmet.Sud.Adresa.Naselje>
    <izvorni_sadrzaj>Gospić</izvorni_sadrzaj>
    <derivirana_varijabla naziv="DomainObject.Predmet.Sud.Adresa.Naselje_1">Gospić</derivirana_varijabla>
  </DomainObject.Predmet.Sud.Adresa.Naselje>
  <DomainObject.Predmet.Sud.Adresa.NaseljeLokativ>
    <izvorni_sadrzaj>Gospiću</izvorni_sadrzaj>
    <derivirana_varijabla naziv="DomainObject.Predmet.Sud.Adresa.NaseljeLokativ_1">Gospiću</derivirana_varijabla>
  </DomainObject.Predmet.Sud.Adresa.NaseljeLokativ>
  <DomainObject.Predmet.Sud.Adresa.PostBroj>
    <izvorni_sadrzaj>53000</izvorni_sadrzaj>
    <derivirana_varijabla naziv="DomainObject.Predmet.Sud.Adresa.PostBroj_1">53000</derivirana_varijabla>
  </DomainObject.Predmet.Sud.Adresa.PostBroj>
  <DomainObject.Predmet.Sud.Adresa.UlicaIKBR>
    <izvorni_sadrzaj>Trg Alojzija Stepinca 3</izvorni_sadrzaj>
    <derivirana_varijabla naziv="DomainObject.Predmet.Sud.Adresa.UlicaIKBR_1">Trg Alojzija Stepinca 3</derivirana_varijabla>
  </DomainObject.Predmet.Sud.Adresa.UlicaIKBR>
  <DomainObject.Predmet.Sud.Naziv>
    <izvorni_sadrzaj>Općinski sud u Gospiću</izvorni_sadrzaj>
    <derivirana_varijabla naziv="DomainObject.Predmet.Sud.Naziv_1">Općinski sud u Gospiću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Gospiću</izvorni_sadrzaj>
    <derivirana_varijabla naziv="DomainObject.Predmet.TrenutnaLokacijaSpisa.Sud.Naziv_1">Općinski sud u Gospiću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Gospiću</izvorni_sadrzaj>
    <derivirana_varijabla naziv="DomainObject.Predmet.UstrojstvenaJedinicaVodi.Sud.Naziv_1">Općinski sud u Gospiću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Gospiću</item>
    </izvorni_sadrzaj>
    <derivirana_varijabla naziv="DomainObject.Predmet.StrankaListFormated_1">
      <item>Općinski sud u Gospiću</item>
    </derivirana_varijabla>
  </DomainObject.Predmet.StrankaListFormated>
  <DomainObject.Predmet.StrankaListFormatedOIB>
    <izvorni_sadrzaj>
      <item>Općinski sud u Gospiću, OIB 29608777564</item>
    </izvorni_sadrzaj>
    <derivirana_varijabla naziv="DomainObject.Predmet.StrankaListFormatedOIB_1">
      <item>Općinski sud u Gospiću, OIB 29608777564</item>
    </derivirana_varijabla>
  </DomainObject.Predmet.StrankaListFormatedOIB>
  <DomainObject.Predmet.StrankaListFormatedWithAdress>
    <izvorni_sadrzaj>
      <item>Općinski sud u Gospiću, Trg Alojzija Stepinca 3, 53000 Gospić</item>
    </izvorni_sadrzaj>
    <derivirana_varijabla naziv="DomainObject.Predmet.StrankaListFormatedWithAdress_1">
      <item>Općinski sud u Gospiću, Trg Alojzija Stepinca 3, 53000 Gospić</item>
    </derivirana_varijabla>
  </DomainObject.Predmet.StrankaListFormatedWithAdress>
  <DomainObject.Predmet.StrankaListFormatedWithAdressOIB>
    <izvorni_sadrzaj>
      <item>Općinski sud u Gospiću, OIB 29608777564, Trg Alojzija Stepinca 3, 53000 Gospić</item>
    </izvorni_sadrzaj>
    <derivirana_varijabla naziv="DomainObject.Predmet.StrankaListFormatedWithAdressOIB_1">
      <item>Općinski sud u Gospiću, OIB 29608777564, Trg Alojzija Stepinca 3, 53000 Gospić</item>
    </derivirana_varijabla>
  </DomainObject.Predmet.StrankaListFormatedWithAdressOIB>
  <DomainObject.Predmet.StrankaListNazivFormated>
    <izvorni_sadrzaj>
      <item>Općinski sud u Gospiću</item>
    </izvorni_sadrzaj>
    <derivirana_varijabla naziv="DomainObject.Predmet.StrankaListNazivFormated_1">
      <item>Općinski sud u Gospiću</item>
    </derivirana_varijabla>
  </DomainObject.Predmet.StrankaListNazivFormated>
  <DomainObject.Predmet.StrankaListNazivFormatedOIB>
    <izvorni_sadrzaj>
      <item>Općinski sud u Gospiću, OIB 29608777564</item>
    </izvorni_sadrzaj>
    <derivirana_varijabla naziv="DomainObject.Predmet.StrankaListNazivFormatedOIB_1">
      <item>Općinski sud u Gospiću, OIB 29608777564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Karlovcu</izvorni_sadrzaj>
    <derivirana_varijabla naziv="DomainObject.Predmet.Sud.Parent.Naziv_1">Županijski sud u Karlovcu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25. rujna 2023.</izvorni_sadrzaj>
    <derivirana_varijabla naziv="DomainObject.Datum_1">25. rujna 2023.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Gospiću</izvorni_sadrzaj>
    <derivirana_varijabla naziv="DomainObject.Predmet.StrankaIDrugi_1">Općinski sud u Gospiću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Gospiću, OIB 29608777564, Trg Alojzija Stepinca 3, 53000 Gospić</izvorni_sadrzaj>
    <derivirana_varijabla naziv="DomainObject.Predmet.StrankaIDrugiAdressOIB_1">Općinski sud u Gospiću, OIB 29608777564, Trg Alojzija Stepinca 3, 53000 Gospić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Gospiću</item>
    </izvorni_sadrzaj>
    <derivirana_varijabla naziv="DomainObject.Predmet.SudioniciListNaziv_1">
      <item>Općinski sud u Gospiću</item>
    </derivirana_varijabla>
  </DomainObject.Predmet.SudioniciListNaziv>
  <DomainObject.Predmet.SudioniciListAdressOIB>
    <izvorni_sadrzaj>
      <item>Općinski sud u Gospiću, OIB 29608777564, Trg Alojzija Stepinca 3,53000 Gospić</item>
    </izvorni_sadrzaj>
    <derivirana_varijabla naziv="DomainObject.Predmet.SudioniciListAdressOIB_1">
      <item>Općinski sud u Gospiću, OIB 29608777564, Trg Alojzija Stepinca 3,53000 Gospić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29608777564</item>
    </izvorni_sadrzaj>
    <derivirana_varijabla naziv="DomainObject.Predmet.SudioniciListNazivOIB_1">
      <item>, OIB 29608777564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22. svibnja 2023.</izvorni_sadrzaj>
    <derivirana_varijabla naziv="DomainObject.PredzadnjaOdlukaIzPredmeta.DatumDonosenjaOdluke_1">22. svibnja 2023.</derivirana_varijabla>
  </DomainObject.PredzadnjaOdlukaIzPredmeta.DatumDonosenjaOdluke>
  <DomainObject.PredzadnjaOdlukaIzPredmeta.Oznaka>
    <izvorni_sadrzaj>Su-366/2023-1</izvorni_sadrzaj>
    <derivirana_varijabla naziv="DomainObject.PredzadnjaOdlukaIzPredmeta.Oznaka_1">Su-366/2023-1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22. svibnja 2023.</izvorni_sadrzaj>
    <derivirana_varijabla naziv="DomainObject.Predmet.DatumPocetkaProcesa_1">22. svibnja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Brankica Gluhak</cp:lastModifiedBy>
  <cp:revision>2</cp:revision>
  <dcterms:created xsi:type="dcterms:W3CDTF">2023-09-28T08:57:00Z</dcterms:created>
  <dcterms:modified xsi:type="dcterms:W3CDTF">2023-09-28T08:57:00Z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Obavijest (Obavijest kandidatima uz javni natječaj.docx)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